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A508" w14:textId="77777777" w:rsidR="0050080F" w:rsidRPr="00952343" w:rsidRDefault="0050080F" w:rsidP="0050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952343">
        <w:rPr>
          <w:rFonts w:ascii="Arial" w:eastAsia="Times New Roman" w:hAnsi="Arial" w:cs="Arial"/>
          <w:b/>
          <w:color w:val="000000" w:themeColor="text1"/>
          <w:sz w:val="18"/>
          <w:szCs w:val="18"/>
        </w:rPr>
        <w:t>NON-NEGOTIABLE</w:t>
      </w:r>
    </w:p>
    <w:p w14:paraId="4FEBC2ED" w14:textId="77777777" w:rsidR="0050080F" w:rsidRPr="00952343" w:rsidRDefault="0050080F" w:rsidP="0050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52343">
        <w:rPr>
          <w:rFonts w:ascii="Arial" w:hAnsi="Arial" w:cs="Arial"/>
          <w:b/>
          <w:bCs/>
          <w:color w:val="000000" w:themeColor="text1"/>
          <w:sz w:val="18"/>
          <w:szCs w:val="18"/>
        </w:rPr>
        <w:t>Notice of Opportunity to Cure</w:t>
      </w:r>
      <w:r w:rsidRPr="00952343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Pr="00952343">
        <w:rPr>
          <w:rFonts w:ascii="Arial" w:hAnsi="Arial" w:cs="Arial"/>
          <w:color w:val="000000" w:themeColor="text1"/>
          <w:sz w:val="18"/>
          <w:szCs w:val="18"/>
        </w:rPr>
        <w:t>Notice to Agent is Notice to Principal / Notice to Principal is Notice to Agent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Silence Is Acquiescence 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>“Copy-Right/Copy Claim”</w:t>
      </w:r>
    </w:p>
    <w:p w14:paraId="22A1DF95" w14:textId="77777777" w:rsidR="0050080F" w:rsidRPr="00952343" w:rsidRDefault="0050080F" w:rsidP="0050080F">
      <w:pPr>
        <w:pStyle w:val="Standard"/>
        <w:rPr>
          <w:rFonts w:ascii="Arial" w:hAnsi="Arial" w:cs="Arial"/>
          <w:color w:val="FF0000"/>
          <w:sz w:val="18"/>
          <w:szCs w:val="18"/>
        </w:rPr>
      </w:pPr>
      <w:r w:rsidRPr="00952343">
        <w:rPr>
          <w:rFonts w:ascii="Arial" w:hAnsi="Arial" w:cs="Arial"/>
          <w:color w:val="FF0000"/>
          <w:sz w:val="18"/>
          <w:szCs w:val="18"/>
        </w:rPr>
        <w:t>Date: xx/xx/</w:t>
      </w:r>
      <w:proofErr w:type="spellStart"/>
      <w:r w:rsidRPr="00952343">
        <w:rPr>
          <w:rFonts w:ascii="Arial" w:hAnsi="Arial" w:cs="Arial"/>
          <w:color w:val="FF0000"/>
          <w:sz w:val="18"/>
          <w:szCs w:val="18"/>
        </w:rPr>
        <w:t>xxxx</w:t>
      </w:r>
      <w:proofErr w:type="spellEnd"/>
    </w:p>
    <w:p w14:paraId="370B2DAC" w14:textId="77777777" w:rsidR="0050080F" w:rsidRPr="00952343" w:rsidRDefault="0050080F" w:rsidP="0050080F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</w:p>
    <w:p w14:paraId="42E3F175" w14:textId="77777777" w:rsidR="0050080F" w:rsidRPr="00952343" w:rsidRDefault="0050080F" w:rsidP="0050080F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952343">
        <w:rPr>
          <w:rFonts w:ascii="Arial" w:hAnsi="Arial" w:cs="Arial"/>
          <w:color w:val="1F497D"/>
          <w:sz w:val="18"/>
          <w:szCs w:val="18"/>
          <w:shd w:val="clear" w:color="auto" w:fill="FFFFFF"/>
        </w:rPr>
        <w:t>:FirstName</w:t>
      </w:r>
      <w:proofErr w:type="gramEnd"/>
      <w:r w:rsidRPr="00952343">
        <w:rPr>
          <w:rFonts w:ascii="Arial" w:hAnsi="Arial" w:cs="Arial"/>
          <w:color w:val="1F497D"/>
          <w:sz w:val="18"/>
          <w:szCs w:val="18"/>
          <w:shd w:val="clear" w:color="auto" w:fill="FFFFFF"/>
        </w:rPr>
        <w:t>-</w:t>
      </w:r>
      <w:proofErr w:type="spellStart"/>
      <w:r w:rsidRPr="00952343">
        <w:rPr>
          <w:rFonts w:ascii="Arial" w:hAnsi="Arial" w:cs="Arial"/>
          <w:color w:val="1F497D"/>
          <w:sz w:val="18"/>
          <w:szCs w:val="18"/>
          <w:shd w:val="clear" w:color="auto" w:fill="FFFFFF"/>
        </w:rPr>
        <w:t>MiddleName</w:t>
      </w:r>
      <w:proofErr w:type="spellEnd"/>
      <w:r w:rsidRPr="00952343">
        <w:rPr>
          <w:rFonts w:ascii="Arial" w:hAnsi="Arial" w:cs="Arial"/>
          <w:color w:val="1F497D"/>
          <w:sz w:val="18"/>
          <w:szCs w:val="18"/>
          <w:shd w:val="clear" w:color="auto" w:fill="FFFFFF"/>
        </w:rPr>
        <w:t xml:space="preserve">: </w:t>
      </w:r>
      <w:proofErr w:type="spellStart"/>
      <w:r w:rsidRPr="00952343">
        <w:rPr>
          <w:rFonts w:ascii="Arial" w:hAnsi="Arial" w:cs="Arial"/>
          <w:color w:val="1F497D"/>
          <w:sz w:val="18"/>
          <w:szCs w:val="18"/>
          <w:shd w:val="clear" w:color="auto" w:fill="FFFFFF"/>
        </w:rPr>
        <w:t>LastName</w:t>
      </w:r>
      <w:proofErr w:type="spellEnd"/>
      <w:r w:rsidRPr="00952343">
        <w:rPr>
          <w:rFonts w:ascii="Arial" w:hAnsi="Arial" w:cs="Arial"/>
          <w:color w:val="000000" w:themeColor="text1"/>
          <w:sz w:val="18"/>
          <w:szCs w:val="18"/>
        </w:rPr>
        <w:t>.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Authorized Representative for </w:t>
      </w:r>
      <w:r w:rsidRPr="00952343">
        <w:rPr>
          <w:rFonts w:ascii="Arial" w:hAnsi="Arial" w:cs="Arial"/>
          <w:color w:val="FF0000"/>
          <w:sz w:val="18"/>
          <w:szCs w:val="18"/>
        </w:rPr>
        <w:t xml:space="preserve">STRAWMAN NAME 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t>and all derivatives thereof</w:t>
      </w:r>
    </w:p>
    <w:p w14:paraId="3DB2E467" w14:textId="77777777" w:rsidR="0050080F" w:rsidRPr="00952343" w:rsidRDefault="0050080F" w:rsidP="0050080F">
      <w:pPr>
        <w:rPr>
          <w:rFonts w:ascii="Arial" w:hAnsi="Arial" w:cs="Arial"/>
          <w:color w:val="000000" w:themeColor="text1"/>
          <w:sz w:val="18"/>
          <w:szCs w:val="18"/>
        </w:rPr>
      </w:pPr>
      <w:r w:rsidRPr="00952343">
        <w:rPr>
          <w:rFonts w:ascii="Arial" w:hAnsi="Arial" w:cs="Arial"/>
          <w:color w:val="FF0000"/>
          <w:spacing w:val="2"/>
          <w:sz w:val="18"/>
          <w:szCs w:val="18"/>
        </w:rPr>
        <w:t>1234 Main Street</w:t>
      </w:r>
      <w:r w:rsidRPr="00952343">
        <w:rPr>
          <w:rFonts w:ascii="Arial" w:hAnsi="Arial" w:cs="Arial"/>
          <w:color w:val="FF0000"/>
          <w:spacing w:val="2"/>
          <w:sz w:val="18"/>
          <w:szCs w:val="18"/>
        </w:rPr>
        <w:br/>
      </w:r>
      <w:proofErr w:type="spellStart"/>
      <w:r w:rsidRPr="00952343">
        <w:rPr>
          <w:rFonts w:ascii="Arial" w:hAnsi="Arial" w:cs="Arial"/>
          <w:color w:val="FF0000"/>
          <w:spacing w:val="2"/>
          <w:sz w:val="18"/>
          <w:szCs w:val="18"/>
        </w:rPr>
        <w:t>YourCity</w:t>
      </w:r>
      <w:proofErr w:type="spellEnd"/>
      <w:r w:rsidRPr="00952343">
        <w:rPr>
          <w:rFonts w:ascii="Arial" w:hAnsi="Arial" w:cs="Arial"/>
          <w:color w:val="FF0000"/>
          <w:spacing w:val="2"/>
          <w:sz w:val="18"/>
          <w:szCs w:val="18"/>
        </w:rPr>
        <w:t xml:space="preserve">, </w:t>
      </w:r>
      <w:proofErr w:type="spellStart"/>
      <w:r w:rsidRPr="00952343">
        <w:rPr>
          <w:rFonts w:ascii="Arial" w:hAnsi="Arial" w:cs="Arial"/>
          <w:color w:val="FF0000"/>
          <w:spacing w:val="2"/>
          <w:sz w:val="18"/>
          <w:szCs w:val="18"/>
        </w:rPr>
        <w:t>YourStateFullNameSpelledOut</w:t>
      </w:r>
      <w:proofErr w:type="spellEnd"/>
      <w:r w:rsidRPr="00952343">
        <w:rPr>
          <w:rFonts w:ascii="Arial" w:hAnsi="Arial" w:cs="Arial"/>
          <w:color w:val="FF0000"/>
          <w:spacing w:val="2"/>
          <w:sz w:val="18"/>
          <w:szCs w:val="18"/>
        </w:rPr>
        <w:t xml:space="preserve">, 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t>[Zip Code Exempt]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>Principal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t>COMPANY NAME</w:t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br/>
        <w:t xml:space="preserve">Private and Confidential For: </w:t>
      </w:r>
      <w:proofErr w:type="spellStart"/>
      <w:r w:rsidRPr="00952343">
        <w:rPr>
          <w:rFonts w:ascii="Arial" w:eastAsia="Times New Roman" w:hAnsi="Arial" w:cs="Arial"/>
          <w:color w:val="FF0000"/>
          <w:sz w:val="18"/>
          <w:szCs w:val="18"/>
        </w:rPr>
        <w:t>PresidentFullName</w:t>
      </w:r>
      <w:proofErr w:type="spellEnd"/>
      <w:r w:rsidRPr="00952343">
        <w:rPr>
          <w:rFonts w:ascii="Arial" w:eastAsia="Times New Roman" w:hAnsi="Arial" w:cs="Arial"/>
          <w:color w:val="FF0000"/>
          <w:sz w:val="18"/>
          <w:szCs w:val="18"/>
        </w:rPr>
        <w:t xml:space="preserve"> – Title</w:t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br/>
      </w:r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t>1234 Main Street</w:t>
      </w:r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br/>
      </w:r>
      <w:proofErr w:type="spellStart"/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t>AnyCity</w:t>
      </w:r>
      <w:proofErr w:type="spellEnd"/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t>AnyState</w:t>
      </w:r>
      <w:proofErr w:type="spellEnd"/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t>, USA, 60527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br/>
        <w:t>Respondent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Regarding Case/Account Number: </w:t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t>1234</w:t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br/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br/>
      </w:r>
      <w:r w:rsidRPr="00952343">
        <w:rPr>
          <w:rFonts w:ascii="Arial" w:eastAsia="Times New Roman" w:hAnsi="Arial" w:cs="Arial"/>
          <w:sz w:val="18"/>
          <w:szCs w:val="18"/>
        </w:rPr>
        <w:t xml:space="preserve">Perpetual Claim Number: </w:t>
      </w:r>
      <w:r w:rsidRPr="00952343">
        <w:rPr>
          <w:rFonts w:ascii="Arial" w:eastAsia="Times New Roman" w:hAnsi="Arial" w:cs="Arial"/>
          <w:i/>
          <w:iCs/>
          <w:color w:val="FF0000"/>
          <w:sz w:val="18"/>
          <w:szCs w:val="18"/>
        </w:rPr>
        <w:t>[Your Registered Mail Number Goes Here]</w:t>
      </w:r>
    </w:p>
    <w:p w14:paraId="12F12786" w14:textId="77777777" w:rsidR="0050080F" w:rsidRPr="00952343" w:rsidRDefault="0050080F" w:rsidP="0050080F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</w:p>
    <w:p w14:paraId="48860CEE" w14:textId="77777777" w:rsidR="0050080F" w:rsidRPr="00952343" w:rsidRDefault="0050080F" w:rsidP="0050080F">
      <w:pPr>
        <w:pStyle w:val="Standard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952343">
        <w:rPr>
          <w:rFonts w:ascii="Arial" w:hAnsi="Arial" w:cs="Arial"/>
          <w:color w:val="FF0000"/>
          <w:sz w:val="18"/>
          <w:szCs w:val="18"/>
        </w:rPr>
        <w:t>Greeting Mr. XYZ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t xml:space="preserve">: I hope this </w:t>
      </w:r>
      <w:r w:rsidRPr="00952343">
        <w:rPr>
          <w:rFonts w:ascii="Arial" w:hAnsi="Arial" w:cs="Arial"/>
          <w:b/>
          <w:bCs/>
          <w:color w:val="000000" w:themeColor="text1"/>
          <w:sz w:val="18"/>
          <w:szCs w:val="18"/>
        </w:rPr>
        <w:t>Notice of Opportunity to Cure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t xml:space="preserve"> finds you in sound health and good stead.</w:t>
      </w:r>
      <w:r w:rsidRPr="0095234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59AAEAB7" w14:textId="77777777" w:rsidR="0050080F" w:rsidRPr="00952343" w:rsidRDefault="0050080F" w:rsidP="0050080F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</w:p>
    <w:p w14:paraId="0CFB49AC" w14:textId="4216911B" w:rsidR="0050080F" w:rsidRDefault="0050080F" w:rsidP="0050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previously wrote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and mailed you a </w:t>
      </w:r>
      <w:r w:rsidRPr="0063531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Notice of Acceptance of Credit Issued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via USPS Registered Mail Tracking number </w:t>
      </w:r>
      <w:r w:rsidRPr="00677429">
        <w:rPr>
          <w:rFonts w:ascii="Arial" w:eastAsia="Times New Roman" w:hAnsi="Arial" w:cs="Arial"/>
          <w:color w:val="FF0000"/>
          <w:sz w:val="18"/>
          <w:szCs w:val="18"/>
        </w:rPr>
        <w:t>put previous tracking number here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14:paraId="1F460123" w14:textId="4987F3CC" w:rsidR="0050080F" w:rsidRDefault="0050080F" w:rsidP="0050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In my previous correspondence I requested you to please contact me in writing within 10 (ten) days if for any reason you are unable to accept my </w:t>
      </w:r>
      <w:r w:rsidRPr="0063531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Notice of Acceptance of Credit Issued</w:t>
      </w:r>
      <w:r w:rsidR="00B17ADC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and Discharge of Debt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5BA6514A" w14:textId="391C901B" w:rsidR="0050080F" w:rsidRDefault="0050080F" w:rsidP="0050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Since I have not received a response from you within the timeframe provided, I am assuming the </w:t>
      </w:r>
      <w:r w:rsidRPr="0063531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Notice of Acceptance of Credit Issued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has been accepted and th</w:t>
      </w:r>
      <w:r w:rsidR="00AE08A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 accounting for this commercial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matter has been settled</w:t>
      </w:r>
      <w:r w:rsidR="00AE08A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closed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168958DB" w14:textId="6B885541" w:rsidR="0050080F" w:rsidRDefault="0050080F" w:rsidP="0050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However, if for any reason the </w:t>
      </w:r>
      <w:r w:rsidRPr="0063531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Notice of Acceptance of Credit Issued</w:t>
      </w:r>
      <w:r w:rsidR="008C1B4A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and Discharge of Debt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is not acceptable, </w:t>
      </w:r>
      <w:r w:rsidR="00F01DD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then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by this </w:t>
      </w:r>
      <w:r w:rsidRPr="00476F20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Notice of Opportunity to Cure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, I am providing you an additional 10 (ten) days to please contact me in writing at the address above and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36554F">
        <w:rPr>
          <w:rFonts w:ascii="Arial" w:hAnsi="Arial" w:cs="Arial"/>
          <w:color w:val="000000" w:themeColor="text1"/>
          <w:sz w:val="18"/>
          <w:szCs w:val="18"/>
        </w:rPr>
        <w:t xml:space="preserve">provide me with the Federal, State, Local law, statute, or code that shows why you </w:t>
      </w:r>
      <w:r w:rsidR="009F5F31">
        <w:rPr>
          <w:rFonts w:ascii="Arial" w:hAnsi="Arial" w:cs="Arial"/>
          <w:color w:val="000000" w:themeColor="text1"/>
          <w:sz w:val="18"/>
          <w:szCs w:val="18"/>
        </w:rPr>
        <w:t xml:space="preserve">are </w:t>
      </w:r>
      <w:r w:rsidRPr="0036554F">
        <w:rPr>
          <w:rFonts w:ascii="Arial" w:hAnsi="Arial" w:cs="Arial"/>
          <w:color w:val="000000" w:themeColor="text1"/>
          <w:sz w:val="18"/>
          <w:szCs w:val="18"/>
        </w:rPr>
        <w:t xml:space="preserve">unable to </w:t>
      </w:r>
      <w:r w:rsidR="005C7C80">
        <w:rPr>
          <w:rFonts w:ascii="Arial" w:hAnsi="Arial" w:cs="Arial"/>
          <w:color w:val="000000" w:themeColor="text1"/>
          <w:sz w:val="18"/>
          <w:szCs w:val="18"/>
        </w:rPr>
        <w:t>discharge the debt by</w:t>
      </w:r>
      <w:r w:rsidR="009E176C">
        <w:rPr>
          <w:rFonts w:ascii="Arial" w:hAnsi="Arial" w:cs="Arial"/>
          <w:color w:val="000000" w:themeColor="text1"/>
          <w:sz w:val="18"/>
          <w:szCs w:val="18"/>
        </w:rPr>
        <w:t xml:space="preserve"> way of set off by</w:t>
      </w:r>
      <w:r w:rsidR="005C7C8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6554F">
        <w:rPr>
          <w:rFonts w:ascii="Arial" w:hAnsi="Arial" w:cs="Arial"/>
          <w:color w:val="000000" w:themeColor="text1"/>
          <w:sz w:val="18"/>
          <w:szCs w:val="18"/>
        </w:rPr>
        <w:t>appl</w:t>
      </w:r>
      <w:r w:rsidR="00245CF0">
        <w:rPr>
          <w:rFonts w:ascii="Arial" w:hAnsi="Arial" w:cs="Arial"/>
          <w:color w:val="000000" w:themeColor="text1"/>
          <w:sz w:val="18"/>
          <w:szCs w:val="18"/>
        </w:rPr>
        <w:t>ying</w:t>
      </w:r>
      <w:r w:rsidRPr="0036554F">
        <w:rPr>
          <w:rFonts w:ascii="Arial" w:hAnsi="Arial" w:cs="Arial"/>
          <w:color w:val="000000" w:themeColor="text1"/>
          <w:sz w:val="18"/>
          <w:szCs w:val="18"/>
        </w:rPr>
        <w:t xml:space="preserve"> the credit</w:t>
      </w:r>
      <w:r w:rsidR="005C7C80">
        <w:rPr>
          <w:rFonts w:ascii="Arial" w:hAnsi="Arial" w:cs="Arial"/>
          <w:color w:val="000000" w:themeColor="text1"/>
          <w:sz w:val="18"/>
          <w:szCs w:val="18"/>
        </w:rPr>
        <w:t xml:space="preserve"> issue</w:t>
      </w:r>
      <w:r w:rsidR="00245CF0">
        <w:rPr>
          <w:rFonts w:ascii="Arial" w:hAnsi="Arial" w:cs="Arial"/>
          <w:color w:val="000000" w:themeColor="text1"/>
          <w:sz w:val="18"/>
          <w:szCs w:val="18"/>
        </w:rPr>
        <w:t>d</w:t>
      </w:r>
      <w:r w:rsidR="004C782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01DDE">
        <w:rPr>
          <w:rFonts w:ascii="Arial" w:hAnsi="Arial" w:cs="Arial"/>
          <w:color w:val="000000" w:themeColor="text1"/>
          <w:sz w:val="18"/>
          <w:szCs w:val="18"/>
        </w:rPr>
        <w:t>and</w:t>
      </w:r>
      <w:r w:rsidR="004C7829">
        <w:rPr>
          <w:rFonts w:ascii="Arial" w:hAnsi="Arial" w:cs="Arial"/>
          <w:color w:val="000000" w:themeColor="text1"/>
          <w:sz w:val="18"/>
          <w:szCs w:val="18"/>
        </w:rPr>
        <w:t xml:space="preserve"> settling </w:t>
      </w:r>
      <w:r>
        <w:rPr>
          <w:rFonts w:ascii="Arial" w:hAnsi="Arial" w:cs="Arial"/>
          <w:color w:val="000000" w:themeColor="text1"/>
          <w:sz w:val="18"/>
          <w:szCs w:val="18"/>
        </w:rPr>
        <w:t>the accounting for this matter</w:t>
      </w:r>
      <w:r w:rsidRPr="0036554F">
        <w:rPr>
          <w:rFonts w:ascii="Arial" w:hAnsi="Arial" w:cs="Arial"/>
          <w:color w:val="000000" w:themeColor="text1"/>
          <w:sz w:val="18"/>
          <w:szCs w:val="18"/>
        </w:rPr>
        <w:t>.</w:t>
      </w:r>
      <w:r w:rsidRPr="0036554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14:paraId="2E227C49" w14:textId="2002FC9D" w:rsidR="0050080F" w:rsidRDefault="0050080F" w:rsidP="0050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18"/>
          <w:szCs w:val="18"/>
        </w:rPr>
      </w:pPr>
      <w:bookmarkStart w:id="0" w:name="_Hlk34058042"/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Should you fail to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respond in writing within 10 (ten) days at the address above, 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will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assume this matter</w:t>
      </w:r>
      <w:r w:rsidR="0083204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is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settled.</w:t>
      </w:r>
      <w:bookmarkStart w:id="1" w:name="_Hlk19979236"/>
    </w:p>
    <w:p w14:paraId="7C06D53B" w14:textId="77777777" w:rsidR="0050080F" w:rsidRPr="00952343" w:rsidRDefault="0050080F" w:rsidP="0050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52343">
        <w:rPr>
          <w:rFonts w:ascii="Arial" w:hAnsi="Arial" w:cs="Arial"/>
          <w:color w:val="000000" w:themeColor="text1"/>
          <w:sz w:val="18"/>
          <w:szCs w:val="18"/>
        </w:rPr>
        <w:t>Sincerely,</w:t>
      </w:r>
    </w:p>
    <w:p w14:paraId="2D2F3B09" w14:textId="77777777" w:rsidR="0050080F" w:rsidRPr="00952343" w:rsidRDefault="0050080F" w:rsidP="0050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eastAsia="Times New Roman" w:hAnsi="Arial" w:cs="Arial"/>
          <w:i/>
          <w:sz w:val="18"/>
          <w:szCs w:val="18"/>
        </w:rPr>
      </w:pPr>
      <w:r w:rsidRPr="00952343">
        <w:rPr>
          <w:rFonts w:ascii="Arial" w:hAnsi="Arial" w:cs="Arial"/>
          <w:color w:val="000000" w:themeColor="text1"/>
          <w:sz w:val="18"/>
          <w:szCs w:val="18"/>
        </w:rPr>
        <w:t xml:space="preserve">________________________________                                                                                                           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</w:r>
      <w:r w:rsidRPr="00952343">
        <w:rPr>
          <w:rFonts w:ascii="Arial" w:hAnsi="Arial" w:cs="Arial"/>
          <w:color w:val="FF0000"/>
          <w:sz w:val="18"/>
          <w:szCs w:val="18"/>
        </w:rPr>
        <w:t>:FirstName-</w:t>
      </w:r>
      <w:proofErr w:type="spellStart"/>
      <w:r w:rsidRPr="00952343">
        <w:rPr>
          <w:rFonts w:ascii="Arial" w:hAnsi="Arial" w:cs="Arial"/>
          <w:color w:val="FF0000"/>
          <w:sz w:val="18"/>
          <w:szCs w:val="18"/>
        </w:rPr>
        <w:t>MiddleName</w:t>
      </w:r>
      <w:proofErr w:type="spellEnd"/>
      <w:r w:rsidRPr="00952343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Pr="00952343">
        <w:rPr>
          <w:rFonts w:ascii="Arial" w:hAnsi="Arial" w:cs="Arial"/>
          <w:color w:val="FF0000"/>
          <w:sz w:val="18"/>
          <w:szCs w:val="18"/>
        </w:rPr>
        <w:t>LastName</w:t>
      </w:r>
      <w:proofErr w:type="spellEnd"/>
      <w:r w:rsidRPr="00952343">
        <w:rPr>
          <w:rFonts w:ascii="Arial" w:hAnsi="Arial" w:cs="Arial"/>
          <w:color w:val="FF0000"/>
          <w:sz w:val="18"/>
          <w:szCs w:val="18"/>
        </w:rPr>
        <w:t>.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Authorized Representative for </w:t>
      </w:r>
      <w:r w:rsidRPr="00952343">
        <w:rPr>
          <w:rFonts w:ascii="Arial" w:hAnsi="Arial" w:cs="Arial"/>
          <w:color w:val="FF0000"/>
          <w:sz w:val="18"/>
          <w:szCs w:val="18"/>
        </w:rPr>
        <w:t>STRAWMANFULLNAME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                                                                                                                                               :copyright/Copy-claim: All rights reserved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                                                                                                                                                No liability. Errors &amp; Omissions Excepted  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                                                                                                    WITHOUT PREJUDICE – NON-ASSUMPSIT Calls may be recorded </w:t>
      </w:r>
      <w:bookmarkEnd w:id="0"/>
      <w:bookmarkEnd w:id="1"/>
    </w:p>
    <w:p w14:paraId="619A5AD8" w14:textId="77777777" w:rsidR="0050080F" w:rsidRDefault="0050080F"/>
    <w:sectPr w:rsidR="0050080F">
      <w:footerReference w:type="default" r:id="rId6"/>
      <w:pgSz w:w="11906" w:h="16838"/>
      <w:pgMar w:top="1276" w:right="1440" w:bottom="1276" w:left="144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EA18" w14:textId="77777777" w:rsidR="00A372B7" w:rsidRDefault="00AE08A5">
      <w:pPr>
        <w:spacing w:after="0" w:line="240" w:lineRule="auto"/>
      </w:pPr>
      <w:r>
        <w:separator/>
      </w:r>
    </w:p>
  </w:endnote>
  <w:endnote w:type="continuationSeparator" w:id="0">
    <w:p w14:paraId="56D41913" w14:textId="77777777" w:rsidR="00A372B7" w:rsidRDefault="00AE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92D4" w14:textId="77777777" w:rsidR="002B217A" w:rsidRDefault="005008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6257839" w14:textId="77777777" w:rsidR="002B217A" w:rsidRDefault="009E17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EBA8" w14:textId="77777777" w:rsidR="00A372B7" w:rsidRDefault="00AE08A5">
      <w:pPr>
        <w:spacing w:after="0" w:line="240" w:lineRule="auto"/>
      </w:pPr>
      <w:r>
        <w:separator/>
      </w:r>
    </w:p>
  </w:footnote>
  <w:footnote w:type="continuationSeparator" w:id="0">
    <w:p w14:paraId="667D2182" w14:textId="77777777" w:rsidR="00A372B7" w:rsidRDefault="00AE0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0F"/>
    <w:rsid w:val="00245CF0"/>
    <w:rsid w:val="004C7829"/>
    <w:rsid w:val="0050080F"/>
    <w:rsid w:val="005C7C80"/>
    <w:rsid w:val="00832044"/>
    <w:rsid w:val="008C1B4A"/>
    <w:rsid w:val="009E176C"/>
    <w:rsid w:val="009F5F31"/>
    <w:rsid w:val="00A372B7"/>
    <w:rsid w:val="00AE08A5"/>
    <w:rsid w:val="00B17ADC"/>
    <w:rsid w:val="00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556B"/>
  <w15:chartTrackingRefBased/>
  <w15:docId w15:val="{63F4B9B3-C408-42BA-92EA-CC666297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0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Tipton</dc:creator>
  <cp:keywords/>
  <dc:description/>
  <cp:lastModifiedBy>Brad Tipton</cp:lastModifiedBy>
  <cp:revision>11</cp:revision>
  <dcterms:created xsi:type="dcterms:W3CDTF">2021-04-19T20:25:00Z</dcterms:created>
  <dcterms:modified xsi:type="dcterms:W3CDTF">2021-04-20T00:54:00Z</dcterms:modified>
</cp:coreProperties>
</file>